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:rsidTr="007C1B34">
        <w:trPr>
          <w:trHeight w:val="616"/>
        </w:trPr>
        <w:tc>
          <w:tcPr>
            <w:tcW w:w="1970" w:type="dxa"/>
            <w:vAlign w:val="center"/>
            <w:hideMark/>
          </w:tcPr>
          <w:p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4E32C1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750D05">
              <w:rPr>
                <w:rFonts w:ascii="Tw Cen MT" w:hAnsi="Tw Cen MT" w:cs="Times New Roman"/>
                <w:b/>
                <w:sz w:val="28"/>
                <w:szCs w:val="28"/>
              </w:rPr>
              <w:t>IT14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:rsidR="00E932E4" w:rsidRPr="00763FF5" w:rsidRDefault="004E32C1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:rsidR="006D45DE" w:rsidRDefault="004E32C1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4E32C1">
        <w:rPr>
          <w:rFonts w:ascii="Tw Cen MT" w:hAnsi="Tw Cen MT"/>
          <w:sz w:val="32"/>
          <w:szCs w:val="26"/>
        </w:rPr>
        <w:t>B.Tech. IV Year II Semester Regular Examinations, May 2025</w:t>
      </w:r>
    </w:p>
    <w:p w:rsidR="00210720" w:rsidRPr="004A25E7" w:rsidRDefault="00750D05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ADVANCED DATABASES</w:t>
      </w:r>
    </w:p>
    <w:p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750D05">
        <w:rPr>
          <w:rFonts w:ascii="Tw Cen MT" w:hAnsi="Tw Cen MT"/>
          <w:bCs/>
          <w:sz w:val="28"/>
          <w:szCs w:val="28"/>
        </w:rPr>
        <w:t>IT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4E32C1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913203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ab/>
      </w:r>
    </w:p>
    <w:p w:rsidR="00BA7DB6" w:rsidRPr="005912D9" w:rsidRDefault="00BA7DB6" w:rsidP="00E658A3">
      <w:pPr>
        <w:spacing w:after="0" w:line="240" w:lineRule="auto"/>
        <w:ind w:left="3600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12D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PART-A</w:t>
      </w:r>
      <w:r w:rsidRPr="005912D9">
        <w:rPr>
          <w:rFonts w:ascii="Times New Roman" w:eastAsia="Times New Roman" w:hAnsi="Times New Roman" w:cs="Times New Roman"/>
          <w:sz w:val="24"/>
          <w:szCs w:val="24"/>
        </w:rPr>
        <w:tab/>
      </w:r>
      <w:r w:rsidRPr="005912D9">
        <w:rPr>
          <w:rFonts w:ascii="Times New Roman" w:eastAsia="Times New Roman" w:hAnsi="Times New Roman" w:cs="Times New Roman"/>
          <w:sz w:val="24"/>
          <w:szCs w:val="24"/>
        </w:rPr>
        <w:tab/>
      </w:r>
      <w:r w:rsidRPr="005912D9">
        <w:rPr>
          <w:rFonts w:ascii="Times New Roman" w:eastAsia="Times New Roman" w:hAnsi="Times New Roman" w:cs="Times New Roman"/>
          <w:sz w:val="24"/>
          <w:szCs w:val="24"/>
        </w:rPr>
        <w:tab/>
      </w:r>
      <w:r w:rsidRPr="005912D9">
        <w:rPr>
          <w:rFonts w:ascii="Times New Roman" w:eastAsia="Times New Roman" w:hAnsi="Times New Roman" w:cs="Times New Roman"/>
          <w:sz w:val="24"/>
          <w:szCs w:val="24"/>
        </w:rPr>
        <w:tab/>
      </w:r>
      <w:r w:rsidRPr="005912D9">
        <w:rPr>
          <w:rFonts w:ascii="Times New Roman" w:eastAsia="Times New Roman" w:hAnsi="Times New Roman" w:cs="Times New Roman"/>
          <w:sz w:val="24"/>
          <w:szCs w:val="24"/>
        </w:rPr>
        <w:tab/>
      </w:r>
      <w:r w:rsidRPr="005912D9">
        <w:rPr>
          <w:rFonts w:ascii="Times New Roman" w:eastAsia="Times New Roman" w:hAnsi="Times New Roman" w:cs="Times New Roman"/>
          <w:b/>
          <w:sz w:val="24"/>
          <w:szCs w:val="24"/>
        </w:rPr>
        <w:t>5X2=10M</w:t>
      </w:r>
    </w:p>
    <w:tbl>
      <w:tblPr>
        <w:tblW w:w="10791" w:type="dxa"/>
        <w:tblInd w:w="-108" w:type="dxa"/>
        <w:tblLayout w:type="fixed"/>
        <w:tblLook w:val="0400"/>
      </w:tblPr>
      <w:tblGrid>
        <w:gridCol w:w="619"/>
        <w:gridCol w:w="7961"/>
        <w:gridCol w:w="624"/>
        <w:gridCol w:w="765"/>
        <w:gridCol w:w="822"/>
      </w:tblGrid>
      <w:tr w:rsidR="00BA7DB6" w:rsidRPr="005912D9" w:rsidTr="00D374F0">
        <w:tc>
          <w:tcPr>
            <w:tcW w:w="619" w:type="dxa"/>
          </w:tcPr>
          <w:p w:rsidR="00BA7DB6" w:rsidRPr="005912D9" w:rsidRDefault="00BA7DB6" w:rsidP="00E658A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1" w:type="dxa"/>
          </w:tcPr>
          <w:p w:rsidR="00BA7DB6" w:rsidRPr="005912D9" w:rsidRDefault="00C51F26" w:rsidP="00EC2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What do you mean by</w:t>
            </w:r>
            <w:r w:rsidR="00BA7DB6" w:rsidRPr="005912D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Data Independence</w:t>
            </w:r>
            <w:r w:rsidR="00EC2E26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24" w:type="dxa"/>
          </w:tcPr>
          <w:p w:rsidR="00BA7DB6" w:rsidRPr="005912D9" w:rsidRDefault="00BA7DB6" w:rsidP="002B0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65" w:type="dxa"/>
          </w:tcPr>
          <w:p w:rsidR="00BA7DB6" w:rsidRPr="005912D9" w:rsidRDefault="00BA7DB6" w:rsidP="002B0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22" w:type="dxa"/>
          </w:tcPr>
          <w:p w:rsidR="00BA7DB6" w:rsidRPr="005912D9" w:rsidRDefault="00BA7DB6" w:rsidP="002B0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BA7DB6" w:rsidRPr="005912D9" w:rsidTr="00D374F0">
        <w:tc>
          <w:tcPr>
            <w:tcW w:w="619" w:type="dxa"/>
          </w:tcPr>
          <w:p w:rsidR="00BA7DB6" w:rsidRPr="005912D9" w:rsidRDefault="00BA7DB6" w:rsidP="00E658A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1" w:type="dxa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ACID properties of transaction?</w:t>
            </w:r>
          </w:p>
        </w:tc>
        <w:tc>
          <w:tcPr>
            <w:tcW w:w="624" w:type="dxa"/>
          </w:tcPr>
          <w:p w:rsidR="00BA7DB6" w:rsidRPr="005912D9" w:rsidRDefault="00BA7DB6" w:rsidP="002B0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65" w:type="dxa"/>
          </w:tcPr>
          <w:p w:rsidR="00BA7DB6" w:rsidRPr="005912D9" w:rsidRDefault="00BA7DB6" w:rsidP="002B0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22" w:type="dxa"/>
          </w:tcPr>
          <w:p w:rsidR="00BA7DB6" w:rsidRPr="005912D9" w:rsidRDefault="00BA7DB6" w:rsidP="002B0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A7DB6" w:rsidRPr="005912D9" w:rsidTr="00D374F0">
        <w:tc>
          <w:tcPr>
            <w:tcW w:w="619" w:type="dxa"/>
          </w:tcPr>
          <w:p w:rsidR="00BA7DB6" w:rsidRPr="005912D9" w:rsidRDefault="00BA7DB6" w:rsidP="00E658A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1" w:type="dxa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Explain distributed data partitioning.</w:t>
            </w:r>
          </w:p>
        </w:tc>
        <w:tc>
          <w:tcPr>
            <w:tcW w:w="624" w:type="dxa"/>
          </w:tcPr>
          <w:p w:rsidR="00BA7DB6" w:rsidRPr="005912D9" w:rsidRDefault="00BA7DB6" w:rsidP="002B0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65" w:type="dxa"/>
          </w:tcPr>
          <w:p w:rsidR="00BA7DB6" w:rsidRPr="005912D9" w:rsidRDefault="00BA7DB6" w:rsidP="002B0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22" w:type="dxa"/>
          </w:tcPr>
          <w:p w:rsidR="00BA7DB6" w:rsidRPr="005912D9" w:rsidRDefault="00BA7DB6" w:rsidP="002B0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BA7DB6" w:rsidRPr="005912D9" w:rsidTr="00D374F0">
        <w:tc>
          <w:tcPr>
            <w:tcW w:w="619" w:type="dxa"/>
          </w:tcPr>
          <w:p w:rsidR="00BA7DB6" w:rsidRPr="005912D9" w:rsidRDefault="00BA7DB6" w:rsidP="00E658A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1" w:type="dxa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What is query optimization</w:t>
            </w:r>
            <w:r w:rsidR="00C51F26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24" w:type="dxa"/>
          </w:tcPr>
          <w:p w:rsidR="00BA7DB6" w:rsidRPr="005912D9" w:rsidRDefault="00BA7DB6" w:rsidP="002B0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65" w:type="dxa"/>
          </w:tcPr>
          <w:p w:rsidR="00BA7DB6" w:rsidRPr="005912D9" w:rsidRDefault="00BA7DB6" w:rsidP="002B0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22" w:type="dxa"/>
          </w:tcPr>
          <w:p w:rsidR="00BA7DB6" w:rsidRPr="005912D9" w:rsidRDefault="00BA7DB6" w:rsidP="002B0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BA7DB6" w:rsidRPr="005912D9" w:rsidTr="00D374F0">
        <w:tc>
          <w:tcPr>
            <w:tcW w:w="619" w:type="dxa"/>
          </w:tcPr>
          <w:p w:rsidR="00BA7DB6" w:rsidRPr="005912D9" w:rsidRDefault="00BA7DB6" w:rsidP="00E658A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1" w:type="dxa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List out the types of transactions.</w:t>
            </w:r>
          </w:p>
        </w:tc>
        <w:tc>
          <w:tcPr>
            <w:tcW w:w="624" w:type="dxa"/>
          </w:tcPr>
          <w:p w:rsidR="00BA7DB6" w:rsidRPr="005912D9" w:rsidRDefault="00BA7DB6" w:rsidP="002B0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65" w:type="dxa"/>
          </w:tcPr>
          <w:p w:rsidR="00BA7DB6" w:rsidRPr="005912D9" w:rsidRDefault="00BA7DB6" w:rsidP="002B0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22" w:type="dxa"/>
          </w:tcPr>
          <w:p w:rsidR="00BA7DB6" w:rsidRPr="005912D9" w:rsidRDefault="00BA7DB6" w:rsidP="002B0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:rsidR="00BA7DB6" w:rsidRPr="005912D9" w:rsidRDefault="00BA7DB6" w:rsidP="00E658A3">
      <w:pPr>
        <w:spacing w:after="0" w:line="240" w:lineRule="auto"/>
        <w:ind w:left="3600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912D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PART-B</w:t>
      </w:r>
      <w:r w:rsidRPr="005912D9">
        <w:rPr>
          <w:rFonts w:ascii="Times New Roman" w:eastAsia="Times New Roman" w:hAnsi="Times New Roman" w:cs="Times New Roman"/>
          <w:sz w:val="24"/>
          <w:szCs w:val="24"/>
        </w:rPr>
        <w:tab/>
      </w:r>
      <w:r w:rsidRPr="005912D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912D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912D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912D9">
        <w:rPr>
          <w:rFonts w:ascii="Times New Roman" w:eastAsia="Times New Roman" w:hAnsi="Times New Roman" w:cs="Times New Roman"/>
          <w:b/>
          <w:sz w:val="24"/>
          <w:szCs w:val="24"/>
        </w:rPr>
        <w:tab/>
        <w:t>6X10=60M</w:t>
      </w:r>
    </w:p>
    <w:p w:rsidR="00BA7DB6" w:rsidRPr="005912D9" w:rsidRDefault="00BA7DB6" w:rsidP="00E658A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842" w:type="dxa"/>
        <w:tblInd w:w="-108" w:type="dxa"/>
        <w:tblLayout w:type="fixed"/>
        <w:tblLook w:val="0400"/>
      </w:tblPr>
      <w:tblGrid>
        <w:gridCol w:w="623"/>
        <w:gridCol w:w="7957"/>
        <w:gridCol w:w="670"/>
        <w:gridCol w:w="767"/>
        <w:gridCol w:w="825"/>
      </w:tblGrid>
      <w:tr w:rsidR="00BA7DB6" w:rsidRPr="005912D9" w:rsidTr="00D374F0">
        <w:tc>
          <w:tcPr>
            <w:tcW w:w="10842" w:type="dxa"/>
            <w:gridSpan w:val="5"/>
          </w:tcPr>
          <w:p w:rsidR="00BA7DB6" w:rsidRPr="005912D9" w:rsidRDefault="00BA7DB6" w:rsidP="00E65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UNIT-I</w:t>
            </w:r>
          </w:p>
        </w:tc>
      </w:tr>
      <w:tr w:rsidR="00BA7DB6" w:rsidRPr="005912D9" w:rsidTr="00D374F0">
        <w:tc>
          <w:tcPr>
            <w:tcW w:w="623" w:type="dxa"/>
          </w:tcPr>
          <w:p w:rsidR="00BA7DB6" w:rsidRPr="005912D9" w:rsidRDefault="00BA7DB6" w:rsidP="00E658A3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57" w:type="dxa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Explain Central database on network and Distributed database environment with a neat diagram.</w:t>
            </w:r>
          </w:p>
        </w:tc>
        <w:tc>
          <w:tcPr>
            <w:tcW w:w="670" w:type="dxa"/>
          </w:tcPr>
          <w:p w:rsidR="00BA7DB6" w:rsidRPr="005912D9" w:rsidRDefault="00BA7DB6" w:rsidP="002B0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:rsidR="00BA7DB6" w:rsidRPr="005912D9" w:rsidRDefault="00BA7DB6" w:rsidP="002B0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25" w:type="dxa"/>
          </w:tcPr>
          <w:p w:rsidR="00BA7DB6" w:rsidRPr="005912D9" w:rsidRDefault="00BA7DB6" w:rsidP="002B0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A7DB6" w:rsidRPr="005912D9" w:rsidTr="00D374F0">
        <w:tc>
          <w:tcPr>
            <w:tcW w:w="10842" w:type="dxa"/>
            <w:gridSpan w:val="5"/>
          </w:tcPr>
          <w:p w:rsidR="00BA7DB6" w:rsidRPr="005912D9" w:rsidRDefault="00BA7DB6" w:rsidP="00E65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BA7DB6" w:rsidRPr="005912D9" w:rsidTr="00D374F0">
        <w:tc>
          <w:tcPr>
            <w:tcW w:w="623" w:type="dxa"/>
          </w:tcPr>
          <w:p w:rsidR="00BA7DB6" w:rsidRPr="005912D9" w:rsidRDefault="00BA7DB6" w:rsidP="00E658A3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57" w:type="dxa"/>
          </w:tcPr>
          <w:p w:rsidR="00BA7DB6" w:rsidRPr="005912D9" w:rsidRDefault="00C51F26" w:rsidP="00C51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Discuss </w:t>
            </w:r>
            <w:r w:rsidR="00BA7DB6"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all the layers of transparency under promises of DDBSs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:rsidR="00BA7DB6" w:rsidRPr="005912D9" w:rsidRDefault="00BA7DB6" w:rsidP="002B0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:rsidR="00BA7DB6" w:rsidRPr="005912D9" w:rsidRDefault="00BA7DB6" w:rsidP="002B0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25" w:type="dxa"/>
          </w:tcPr>
          <w:p w:rsidR="00BA7DB6" w:rsidRPr="005912D9" w:rsidRDefault="00BA7DB6" w:rsidP="002B0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A7DB6" w:rsidRPr="005912D9" w:rsidTr="00D374F0">
        <w:tc>
          <w:tcPr>
            <w:tcW w:w="10842" w:type="dxa"/>
            <w:gridSpan w:val="5"/>
          </w:tcPr>
          <w:p w:rsidR="00BA7DB6" w:rsidRPr="005912D9" w:rsidRDefault="00BA7DB6" w:rsidP="00E65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UNIT-II</w:t>
            </w:r>
          </w:p>
        </w:tc>
      </w:tr>
      <w:tr w:rsidR="00BA7DB6" w:rsidRPr="005912D9" w:rsidTr="00D374F0">
        <w:trPr>
          <w:trHeight w:val="415"/>
        </w:trPr>
        <w:tc>
          <w:tcPr>
            <w:tcW w:w="623" w:type="dxa"/>
          </w:tcPr>
          <w:p w:rsidR="00BA7DB6" w:rsidRPr="005912D9" w:rsidRDefault="00BA7DB6" w:rsidP="00E658A3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57" w:type="dxa"/>
          </w:tcPr>
          <w:p w:rsidR="00BA7DB6" w:rsidRPr="005912D9" w:rsidRDefault="00C51F26" w:rsidP="00C5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Demonstrate Architectural models for Distributed DBMS w.r.t Autonomy, Distribution and Heterogeneity.  </w:t>
            </w:r>
          </w:p>
        </w:tc>
        <w:tc>
          <w:tcPr>
            <w:tcW w:w="670" w:type="dxa"/>
          </w:tcPr>
          <w:p w:rsidR="00BA7DB6" w:rsidRPr="005912D9" w:rsidRDefault="00BA7DB6" w:rsidP="002B0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:rsidR="00BA7DB6" w:rsidRPr="005912D9" w:rsidRDefault="00BA7DB6" w:rsidP="002B0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25" w:type="dxa"/>
          </w:tcPr>
          <w:p w:rsidR="00BA7DB6" w:rsidRPr="005912D9" w:rsidRDefault="00BA7DB6" w:rsidP="002B0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A7DB6" w:rsidRPr="005912D9" w:rsidTr="00D374F0">
        <w:tc>
          <w:tcPr>
            <w:tcW w:w="10842" w:type="dxa"/>
            <w:gridSpan w:val="5"/>
          </w:tcPr>
          <w:p w:rsidR="00BA7DB6" w:rsidRPr="005912D9" w:rsidRDefault="00BA7DB6" w:rsidP="00E65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BA7DB6" w:rsidRPr="005912D9" w:rsidTr="00D374F0">
        <w:tc>
          <w:tcPr>
            <w:tcW w:w="623" w:type="dxa"/>
          </w:tcPr>
          <w:p w:rsidR="00BA7DB6" w:rsidRPr="005912D9" w:rsidRDefault="00BA7DB6" w:rsidP="00E658A3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57" w:type="dxa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Illustrate Clustering Algorithm using matrices for vertical fragmentation of relation in Distributed system.</w:t>
            </w:r>
          </w:p>
        </w:tc>
        <w:tc>
          <w:tcPr>
            <w:tcW w:w="670" w:type="dxa"/>
          </w:tcPr>
          <w:p w:rsidR="00BA7DB6" w:rsidRPr="005912D9" w:rsidRDefault="00BA7DB6" w:rsidP="002B0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:rsidR="00BA7DB6" w:rsidRPr="005912D9" w:rsidRDefault="00BA7DB6" w:rsidP="002B0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25" w:type="dxa"/>
          </w:tcPr>
          <w:p w:rsidR="00BA7DB6" w:rsidRPr="005912D9" w:rsidRDefault="00BA7DB6" w:rsidP="002B0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A7DB6" w:rsidRPr="005912D9" w:rsidTr="00D374F0">
        <w:tc>
          <w:tcPr>
            <w:tcW w:w="10842" w:type="dxa"/>
            <w:gridSpan w:val="5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UNIT-III</w:t>
            </w:r>
          </w:p>
        </w:tc>
      </w:tr>
      <w:tr w:rsidR="00BA7DB6" w:rsidRPr="005912D9" w:rsidTr="00D374F0">
        <w:trPr>
          <w:trHeight w:val="275"/>
        </w:trPr>
        <w:tc>
          <w:tcPr>
            <w:tcW w:w="623" w:type="dxa"/>
          </w:tcPr>
          <w:p w:rsidR="00BA7DB6" w:rsidRPr="005912D9" w:rsidRDefault="00BA7DB6" w:rsidP="00E658A3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57" w:type="dxa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Explain the following with respect to characterization of query processors</w:t>
            </w:r>
          </w:p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a) Types of optimization</w:t>
            </w:r>
          </w:p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b) Optimization timing</w:t>
            </w:r>
          </w:p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c)Use of semijoins</w:t>
            </w:r>
          </w:p>
        </w:tc>
        <w:tc>
          <w:tcPr>
            <w:tcW w:w="670" w:type="dxa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25" w:type="dxa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A7DB6" w:rsidRPr="005912D9" w:rsidTr="00D374F0">
        <w:tc>
          <w:tcPr>
            <w:tcW w:w="10842" w:type="dxa"/>
            <w:gridSpan w:val="5"/>
          </w:tcPr>
          <w:p w:rsidR="00BA7DB6" w:rsidRPr="005912D9" w:rsidRDefault="00BA7DB6" w:rsidP="00E65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BA7DB6" w:rsidRPr="005912D9" w:rsidTr="00D374F0">
        <w:tc>
          <w:tcPr>
            <w:tcW w:w="623" w:type="dxa"/>
          </w:tcPr>
          <w:p w:rsidR="00BA7DB6" w:rsidRPr="005912D9" w:rsidRDefault="00BA7DB6" w:rsidP="00E658A3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57" w:type="dxa"/>
          </w:tcPr>
          <w:p w:rsidR="00BA7DB6" w:rsidRPr="005912D9" w:rsidRDefault="00BA7DB6" w:rsidP="00E65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With a neat diagram, explain the generic layering scheme for Distributed Query processing.</w:t>
            </w:r>
          </w:p>
        </w:tc>
        <w:tc>
          <w:tcPr>
            <w:tcW w:w="670" w:type="dxa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25" w:type="dxa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A7DB6" w:rsidRPr="005912D9" w:rsidTr="00D374F0">
        <w:tc>
          <w:tcPr>
            <w:tcW w:w="10842" w:type="dxa"/>
            <w:gridSpan w:val="5"/>
          </w:tcPr>
          <w:p w:rsidR="00BA7DB6" w:rsidRPr="005912D9" w:rsidRDefault="00BA7DB6" w:rsidP="00E65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UNIT-IV</w:t>
            </w:r>
          </w:p>
        </w:tc>
      </w:tr>
      <w:tr w:rsidR="00BA7DB6" w:rsidRPr="005912D9" w:rsidTr="00D374F0">
        <w:tc>
          <w:tcPr>
            <w:tcW w:w="623" w:type="dxa"/>
          </w:tcPr>
          <w:p w:rsidR="00BA7DB6" w:rsidRPr="005912D9" w:rsidRDefault="00BA7DB6" w:rsidP="00E658A3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57" w:type="dxa"/>
          </w:tcPr>
          <w:p w:rsidR="00BA7DB6" w:rsidRPr="005912D9" w:rsidRDefault="00C51F26" w:rsidP="00C51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Discuss</w:t>
            </w:r>
            <w:r w:rsidR="00BA7DB6"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Distributed INGRES Query Optimization algorithm with example.</w:t>
            </w:r>
          </w:p>
        </w:tc>
        <w:tc>
          <w:tcPr>
            <w:tcW w:w="670" w:type="dxa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25" w:type="dxa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A7DB6" w:rsidRPr="005912D9" w:rsidTr="00D374F0">
        <w:tc>
          <w:tcPr>
            <w:tcW w:w="10842" w:type="dxa"/>
            <w:gridSpan w:val="5"/>
          </w:tcPr>
          <w:p w:rsidR="00BA7DB6" w:rsidRPr="005912D9" w:rsidRDefault="00BA7DB6" w:rsidP="00E65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BA7DB6" w:rsidRPr="005912D9" w:rsidTr="00D374F0">
        <w:tc>
          <w:tcPr>
            <w:tcW w:w="623" w:type="dxa"/>
          </w:tcPr>
          <w:p w:rsidR="00BA7DB6" w:rsidRPr="005912D9" w:rsidRDefault="00BA7DB6" w:rsidP="00E658A3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57" w:type="dxa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Write  R</w:t>
            </w: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* </w:t>
            </w: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Algorithm for Distributed query optimization and explain.</w:t>
            </w:r>
          </w:p>
        </w:tc>
        <w:tc>
          <w:tcPr>
            <w:tcW w:w="670" w:type="dxa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25" w:type="dxa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A7DB6" w:rsidRPr="005912D9" w:rsidTr="00D374F0">
        <w:tc>
          <w:tcPr>
            <w:tcW w:w="10842" w:type="dxa"/>
            <w:gridSpan w:val="5"/>
          </w:tcPr>
          <w:p w:rsidR="00BA7DB6" w:rsidRPr="005912D9" w:rsidRDefault="00BA7DB6" w:rsidP="00E65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UNIT-V</w:t>
            </w:r>
          </w:p>
        </w:tc>
      </w:tr>
      <w:tr w:rsidR="00BA7DB6" w:rsidRPr="005912D9" w:rsidTr="00D374F0">
        <w:tc>
          <w:tcPr>
            <w:tcW w:w="623" w:type="dxa"/>
          </w:tcPr>
          <w:p w:rsidR="00BA7DB6" w:rsidRPr="005912D9" w:rsidRDefault="00BA7DB6" w:rsidP="00E658A3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57" w:type="dxa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Differentiate Centralized deadlock detection and hierarchical deadlock detection in detail.</w:t>
            </w:r>
          </w:p>
        </w:tc>
        <w:tc>
          <w:tcPr>
            <w:tcW w:w="670" w:type="dxa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25" w:type="dxa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A7DB6" w:rsidRPr="005912D9" w:rsidTr="00D374F0">
        <w:tc>
          <w:tcPr>
            <w:tcW w:w="10842" w:type="dxa"/>
            <w:gridSpan w:val="5"/>
          </w:tcPr>
          <w:p w:rsidR="00BA7DB6" w:rsidRPr="005912D9" w:rsidRDefault="00BA7DB6" w:rsidP="00E65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BA7DB6" w:rsidRPr="005912D9" w:rsidTr="00D374F0">
        <w:tc>
          <w:tcPr>
            <w:tcW w:w="623" w:type="dxa"/>
          </w:tcPr>
          <w:p w:rsidR="00BA7DB6" w:rsidRPr="005912D9" w:rsidRDefault="00BA7DB6" w:rsidP="00E658A3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57" w:type="dxa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Briefly explain timestamp-based concurrency control algorithms.</w:t>
            </w:r>
          </w:p>
        </w:tc>
        <w:tc>
          <w:tcPr>
            <w:tcW w:w="670" w:type="dxa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25" w:type="dxa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A7DB6" w:rsidRPr="005912D9" w:rsidTr="00D374F0">
        <w:tc>
          <w:tcPr>
            <w:tcW w:w="10842" w:type="dxa"/>
            <w:gridSpan w:val="5"/>
          </w:tcPr>
          <w:p w:rsidR="00BA7DB6" w:rsidRPr="005912D9" w:rsidRDefault="00BA7DB6" w:rsidP="00E65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UNIT-VI</w:t>
            </w:r>
          </w:p>
        </w:tc>
      </w:tr>
      <w:tr w:rsidR="00BA7DB6" w:rsidRPr="005912D9" w:rsidTr="00D374F0">
        <w:tc>
          <w:tcPr>
            <w:tcW w:w="623" w:type="dxa"/>
          </w:tcPr>
          <w:p w:rsidR="00BA7DB6" w:rsidRPr="005912D9" w:rsidRDefault="00BA7DB6" w:rsidP="00E658A3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57" w:type="dxa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Explain sources of system failure with a neat diagram</w:t>
            </w:r>
          </w:p>
        </w:tc>
        <w:tc>
          <w:tcPr>
            <w:tcW w:w="670" w:type="dxa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25" w:type="dxa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A7DB6" w:rsidRPr="005912D9" w:rsidTr="00D374F0">
        <w:tc>
          <w:tcPr>
            <w:tcW w:w="10842" w:type="dxa"/>
            <w:gridSpan w:val="5"/>
          </w:tcPr>
          <w:p w:rsidR="00BA7DB6" w:rsidRPr="005912D9" w:rsidRDefault="00BA7DB6" w:rsidP="00E65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BA7DB6" w:rsidRPr="005912D9" w:rsidTr="00D374F0">
        <w:tc>
          <w:tcPr>
            <w:tcW w:w="623" w:type="dxa"/>
          </w:tcPr>
          <w:p w:rsidR="00BA7DB6" w:rsidRPr="005912D9" w:rsidRDefault="00BA7DB6" w:rsidP="00E658A3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57" w:type="dxa"/>
          </w:tcPr>
          <w:p w:rsidR="00BA7DB6" w:rsidRPr="005912D9" w:rsidRDefault="00D374F0" w:rsidP="00D3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Demonstrate state </w:t>
            </w:r>
            <w:r w:rsidR="00BA7DB6"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transition in 2PC protocol with a neat diagram.</w:t>
            </w:r>
          </w:p>
        </w:tc>
        <w:tc>
          <w:tcPr>
            <w:tcW w:w="670" w:type="dxa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25" w:type="dxa"/>
          </w:tcPr>
          <w:p w:rsidR="00BA7DB6" w:rsidRPr="005912D9" w:rsidRDefault="00BA7DB6" w:rsidP="00E6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9">
              <w:rPr>
                <w:rFonts w:ascii="Times New Roman" w:eastAsia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:rsidR="00BA7DB6" w:rsidRDefault="00BA7DB6" w:rsidP="00E658A3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 w:rsidRPr="005912D9">
        <w:rPr>
          <w:rFonts w:ascii="Times New Roman" w:eastAsia="Times New Roman" w:hAnsi="Times New Roman" w:cs="Times New Roman"/>
          <w:sz w:val="24"/>
          <w:szCs w:val="24"/>
        </w:rPr>
        <w:t>***</w:t>
      </w:r>
    </w:p>
    <w:sectPr w:rsidR="00BA7DB6" w:rsidSect="007C0BD1">
      <w:footerReference w:type="default" r:id="rId7"/>
      <w:pgSz w:w="11907" w:h="16839" w:code="9"/>
      <w:pgMar w:top="567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E31" w:rsidRDefault="001C0E31" w:rsidP="00450012">
      <w:pPr>
        <w:spacing w:after="0" w:line="240" w:lineRule="auto"/>
      </w:pPr>
      <w:r>
        <w:separator/>
      </w:r>
    </w:p>
  </w:endnote>
  <w:endnote w:type="continuationSeparator" w:id="0">
    <w:p w:rsidR="001C0E31" w:rsidRDefault="001C0E31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350EF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350EF1">
              <w:rPr>
                <w:b/>
                <w:bCs/>
                <w:sz w:val="24"/>
                <w:szCs w:val="24"/>
              </w:rPr>
              <w:fldChar w:fldCharType="separate"/>
            </w:r>
            <w:r w:rsidR="00D75FBF">
              <w:rPr>
                <w:b/>
                <w:bCs/>
                <w:noProof/>
              </w:rPr>
              <w:t>1</w:t>
            </w:r>
            <w:r w:rsidR="00350EF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350EF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350EF1">
              <w:rPr>
                <w:b/>
                <w:bCs/>
                <w:sz w:val="24"/>
                <w:szCs w:val="24"/>
              </w:rPr>
              <w:fldChar w:fldCharType="separate"/>
            </w:r>
            <w:r w:rsidR="00D75FBF">
              <w:rPr>
                <w:b/>
                <w:bCs/>
                <w:noProof/>
              </w:rPr>
              <w:t>1</w:t>
            </w:r>
            <w:r w:rsidR="00350EF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77544" w:rsidRDefault="007775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E31" w:rsidRDefault="001C0E31" w:rsidP="00450012">
      <w:pPr>
        <w:spacing w:after="0" w:line="240" w:lineRule="auto"/>
      </w:pPr>
      <w:r>
        <w:separator/>
      </w:r>
    </w:p>
  </w:footnote>
  <w:footnote w:type="continuationSeparator" w:id="0">
    <w:p w:rsidR="001C0E31" w:rsidRDefault="001C0E31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726"/>
    <w:multiLevelType w:val="multilevel"/>
    <w:tmpl w:val="D87A72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C016A"/>
    <w:multiLevelType w:val="hybridMultilevel"/>
    <w:tmpl w:val="AE4038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2A3F67"/>
    <w:multiLevelType w:val="multilevel"/>
    <w:tmpl w:val="A11057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0"/>
  </w:num>
  <w:num w:numId="4">
    <w:abstractNumId w:val="2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24B"/>
    <w:rsid w:val="00002558"/>
    <w:rsid w:val="00002C15"/>
    <w:rsid w:val="00021C7C"/>
    <w:rsid w:val="000321DF"/>
    <w:rsid w:val="0004206C"/>
    <w:rsid w:val="00047ABF"/>
    <w:rsid w:val="00055921"/>
    <w:rsid w:val="00055EB3"/>
    <w:rsid w:val="00056F95"/>
    <w:rsid w:val="0006496C"/>
    <w:rsid w:val="0009355E"/>
    <w:rsid w:val="0009480B"/>
    <w:rsid w:val="00095077"/>
    <w:rsid w:val="000978D2"/>
    <w:rsid w:val="000A1407"/>
    <w:rsid w:val="000B5103"/>
    <w:rsid w:val="000B5760"/>
    <w:rsid w:val="000C470B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1DEB"/>
    <w:rsid w:val="00183FC4"/>
    <w:rsid w:val="00190A54"/>
    <w:rsid w:val="001978D4"/>
    <w:rsid w:val="001A6F61"/>
    <w:rsid w:val="001A71BC"/>
    <w:rsid w:val="001C0E31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542D8"/>
    <w:rsid w:val="00261E86"/>
    <w:rsid w:val="0026342E"/>
    <w:rsid w:val="002661FC"/>
    <w:rsid w:val="0026656E"/>
    <w:rsid w:val="00272BAC"/>
    <w:rsid w:val="00280ED2"/>
    <w:rsid w:val="00281678"/>
    <w:rsid w:val="002B0204"/>
    <w:rsid w:val="002B3034"/>
    <w:rsid w:val="002B7019"/>
    <w:rsid w:val="002C2B8E"/>
    <w:rsid w:val="002C56AB"/>
    <w:rsid w:val="002F2739"/>
    <w:rsid w:val="00301475"/>
    <w:rsid w:val="0030154E"/>
    <w:rsid w:val="003111D6"/>
    <w:rsid w:val="00311837"/>
    <w:rsid w:val="003132E9"/>
    <w:rsid w:val="003145EF"/>
    <w:rsid w:val="00315868"/>
    <w:rsid w:val="00326197"/>
    <w:rsid w:val="0033105B"/>
    <w:rsid w:val="0034191C"/>
    <w:rsid w:val="00350EF1"/>
    <w:rsid w:val="00357197"/>
    <w:rsid w:val="00365B59"/>
    <w:rsid w:val="00385E3B"/>
    <w:rsid w:val="0039120D"/>
    <w:rsid w:val="003A1CBD"/>
    <w:rsid w:val="003B5F6F"/>
    <w:rsid w:val="003C66BF"/>
    <w:rsid w:val="003C6AA8"/>
    <w:rsid w:val="003E27EC"/>
    <w:rsid w:val="003E6534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ACC"/>
    <w:rsid w:val="004B177C"/>
    <w:rsid w:val="004B5B60"/>
    <w:rsid w:val="004C0E5D"/>
    <w:rsid w:val="004C747B"/>
    <w:rsid w:val="004D5308"/>
    <w:rsid w:val="004E0875"/>
    <w:rsid w:val="004E2D50"/>
    <w:rsid w:val="004E32C1"/>
    <w:rsid w:val="004E3A77"/>
    <w:rsid w:val="004E53F7"/>
    <w:rsid w:val="004E7AB3"/>
    <w:rsid w:val="00501C5D"/>
    <w:rsid w:val="00503CB3"/>
    <w:rsid w:val="00505132"/>
    <w:rsid w:val="00515117"/>
    <w:rsid w:val="005157EA"/>
    <w:rsid w:val="00543F69"/>
    <w:rsid w:val="005711D4"/>
    <w:rsid w:val="005724F2"/>
    <w:rsid w:val="00590257"/>
    <w:rsid w:val="00597E79"/>
    <w:rsid w:val="005A17AE"/>
    <w:rsid w:val="005B1877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5D41"/>
    <w:rsid w:val="0066781D"/>
    <w:rsid w:val="00682267"/>
    <w:rsid w:val="006827BF"/>
    <w:rsid w:val="0068538D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2B01"/>
    <w:rsid w:val="00705ECF"/>
    <w:rsid w:val="00707D81"/>
    <w:rsid w:val="00712606"/>
    <w:rsid w:val="00715B96"/>
    <w:rsid w:val="00716C73"/>
    <w:rsid w:val="00716CC3"/>
    <w:rsid w:val="00724A8B"/>
    <w:rsid w:val="00730893"/>
    <w:rsid w:val="007324A3"/>
    <w:rsid w:val="00733CD2"/>
    <w:rsid w:val="00740CC6"/>
    <w:rsid w:val="0074181D"/>
    <w:rsid w:val="00747897"/>
    <w:rsid w:val="00750D05"/>
    <w:rsid w:val="00755630"/>
    <w:rsid w:val="00755E50"/>
    <w:rsid w:val="007604B6"/>
    <w:rsid w:val="00763FF5"/>
    <w:rsid w:val="00777544"/>
    <w:rsid w:val="00780DE2"/>
    <w:rsid w:val="007963EF"/>
    <w:rsid w:val="007B03ED"/>
    <w:rsid w:val="007B7B9D"/>
    <w:rsid w:val="007C0BD1"/>
    <w:rsid w:val="007C1B34"/>
    <w:rsid w:val="007E1DED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91E11"/>
    <w:rsid w:val="008A1090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13203"/>
    <w:rsid w:val="0093624E"/>
    <w:rsid w:val="0093731E"/>
    <w:rsid w:val="009465A5"/>
    <w:rsid w:val="0095219B"/>
    <w:rsid w:val="009713E5"/>
    <w:rsid w:val="0097293E"/>
    <w:rsid w:val="00985572"/>
    <w:rsid w:val="00985A5C"/>
    <w:rsid w:val="009930AA"/>
    <w:rsid w:val="009A6749"/>
    <w:rsid w:val="009C0E51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4032"/>
    <w:rsid w:val="00B050E7"/>
    <w:rsid w:val="00B32B94"/>
    <w:rsid w:val="00B64AA1"/>
    <w:rsid w:val="00B7224B"/>
    <w:rsid w:val="00B85989"/>
    <w:rsid w:val="00B85A1C"/>
    <w:rsid w:val="00B86EDB"/>
    <w:rsid w:val="00BA2418"/>
    <w:rsid w:val="00BA46C1"/>
    <w:rsid w:val="00BA7DB6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51829"/>
    <w:rsid w:val="00C51F26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B4473"/>
    <w:rsid w:val="00CD657D"/>
    <w:rsid w:val="00CE2203"/>
    <w:rsid w:val="00CE56A0"/>
    <w:rsid w:val="00CF0A20"/>
    <w:rsid w:val="00CF4D1E"/>
    <w:rsid w:val="00CF7287"/>
    <w:rsid w:val="00D116EC"/>
    <w:rsid w:val="00D23716"/>
    <w:rsid w:val="00D23DDA"/>
    <w:rsid w:val="00D3618C"/>
    <w:rsid w:val="00D374F0"/>
    <w:rsid w:val="00D43486"/>
    <w:rsid w:val="00D462C5"/>
    <w:rsid w:val="00D61A06"/>
    <w:rsid w:val="00D64ADB"/>
    <w:rsid w:val="00D72CE2"/>
    <w:rsid w:val="00D75FBF"/>
    <w:rsid w:val="00D8035F"/>
    <w:rsid w:val="00D87D82"/>
    <w:rsid w:val="00D90145"/>
    <w:rsid w:val="00D96A68"/>
    <w:rsid w:val="00DA3AF9"/>
    <w:rsid w:val="00DA6DB8"/>
    <w:rsid w:val="00DC1B4D"/>
    <w:rsid w:val="00DE241E"/>
    <w:rsid w:val="00E01711"/>
    <w:rsid w:val="00E15D23"/>
    <w:rsid w:val="00E32FE6"/>
    <w:rsid w:val="00E365BA"/>
    <w:rsid w:val="00E41288"/>
    <w:rsid w:val="00E41E95"/>
    <w:rsid w:val="00E658A3"/>
    <w:rsid w:val="00E932E4"/>
    <w:rsid w:val="00E9388D"/>
    <w:rsid w:val="00EA5997"/>
    <w:rsid w:val="00EA718A"/>
    <w:rsid w:val="00EC1A59"/>
    <w:rsid w:val="00EC2E26"/>
    <w:rsid w:val="00ED2E89"/>
    <w:rsid w:val="00ED3ED6"/>
    <w:rsid w:val="00EE254D"/>
    <w:rsid w:val="00EE7518"/>
    <w:rsid w:val="00EF0D17"/>
    <w:rsid w:val="00EF62E4"/>
    <w:rsid w:val="00EF6930"/>
    <w:rsid w:val="00EF718E"/>
    <w:rsid w:val="00F06A96"/>
    <w:rsid w:val="00F11187"/>
    <w:rsid w:val="00F23019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Admin</cp:lastModifiedBy>
  <cp:revision>202</cp:revision>
  <cp:lastPrinted>2025-05-07T07:36:00Z</cp:lastPrinted>
  <dcterms:created xsi:type="dcterms:W3CDTF">2013-12-20T07:44:00Z</dcterms:created>
  <dcterms:modified xsi:type="dcterms:W3CDTF">2025-05-07T07:37:00Z</dcterms:modified>
</cp:coreProperties>
</file>